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BA" w:rsidRPr="004B4B27" w:rsidRDefault="00106E21">
      <w:pPr>
        <w:rPr>
          <w:b/>
          <w:sz w:val="24"/>
          <w:szCs w:val="24"/>
        </w:rPr>
      </w:pPr>
      <w:r w:rsidRPr="004B4B27">
        <w:rPr>
          <w:b/>
          <w:sz w:val="24"/>
          <w:szCs w:val="24"/>
          <w:highlight w:val="lightGray"/>
        </w:rPr>
        <w:t>Comm</w:t>
      </w:r>
      <w:r w:rsidR="00CC7BC2">
        <w:rPr>
          <w:b/>
          <w:sz w:val="24"/>
          <w:szCs w:val="24"/>
          <w:highlight w:val="lightGray"/>
        </w:rPr>
        <w:t>une de BEGARD – Recensement 2020</w:t>
      </w:r>
    </w:p>
    <w:p w:rsidR="00106E21" w:rsidRPr="004B4B27" w:rsidRDefault="00106E21">
      <w:pPr>
        <w:rPr>
          <w:b/>
          <w:u w:val="single"/>
        </w:rPr>
      </w:pPr>
      <w:r w:rsidRPr="004B4B27">
        <w:rPr>
          <w:b/>
          <w:u w:val="single"/>
        </w:rPr>
        <w:t>Agent recenseur</w:t>
      </w:r>
      <w:r w:rsidR="001F05FA" w:rsidRPr="004B4B27">
        <w:rPr>
          <w:b/>
          <w:u w:val="single"/>
        </w:rPr>
        <w:t xml:space="preserve"> - Profil</w:t>
      </w:r>
    </w:p>
    <w:p w:rsidR="00106E21" w:rsidRPr="00611A67" w:rsidRDefault="00106E21" w:rsidP="00106E2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11A67">
        <w:rPr>
          <w:b/>
          <w:u w:val="single"/>
        </w:rPr>
        <w:t>Contrat de travail :</w:t>
      </w:r>
    </w:p>
    <w:p w:rsidR="00106E21" w:rsidRDefault="00106E21" w:rsidP="00106E21">
      <w:pPr>
        <w:pStyle w:val="Paragraphedeliste"/>
        <w:rPr>
          <w:u w:val="single"/>
        </w:rPr>
      </w:pPr>
    </w:p>
    <w:p w:rsidR="00106E21" w:rsidRDefault="00106E21" w:rsidP="00106E21">
      <w:pPr>
        <w:pStyle w:val="Paragraphedeliste"/>
        <w:numPr>
          <w:ilvl w:val="0"/>
          <w:numId w:val="2"/>
        </w:numPr>
      </w:pPr>
      <w:r w:rsidRPr="00106E21">
        <w:t xml:space="preserve">Contrat de vacataire du </w:t>
      </w:r>
      <w:r w:rsidR="00A1596E">
        <w:t xml:space="preserve">6 janvier au 21 février 2020 </w:t>
      </w:r>
    </w:p>
    <w:p w:rsidR="00A1596E" w:rsidRDefault="00A1596E" w:rsidP="00A1596E">
      <w:pPr>
        <w:pStyle w:val="Paragraphedeliste"/>
        <w:numPr>
          <w:ilvl w:val="1"/>
          <w:numId w:val="2"/>
        </w:numPr>
      </w:pPr>
      <w:r>
        <w:t>Période de collecte du 16 janvier au 15 février 2020</w:t>
      </w:r>
    </w:p>
    <w:p w:rsidR="00106E21" w:rsidRDefault="00106E21" w:rsidP="00106E21">
      <w:pPr>
        <w:pStyle w:val="Paragraphedeliste"/>
        <w:numPr>
          <w:ilvl w:val="0"/>
          <w:numId w:val="2"/>
        </w:numPr>
      </w:pPr>
      <w:r>
        <w:t>Rémunération au nombre de questionnaire</w:t>
      </w:r>
      <w:r w:rsidR="00134A96">
        <w:t>s</w:t>
      </w:r>
      <w:r>
        <w:t xml:space="preserve"> collectés avec forfait de formation</w:t>
      </w:r>
      <w:r w:rsidR="00D97F50">
        <w:t>,</w:t>
      </w:r>
      <w:r>
        <w:t xml:space="preserve"> de pré-repérage et indemnités kilométriques.</w:t>
      </w:r>
    </w:p>
    <w:p w:rsidR="00D60905" w:rsidRDefault="00D60905" w:rsidP="00D60905">
      <w:pPr>
        <w:pStyle w:val="Paragraphedeliste"/>
        <w:ind w:left="1080"/>
      </w:pPr>
    </w:p>
    <w:p w:rsidR="00611A67" w:rsidRPr="00611A67" w:rsidRDefault="00611A67" w:rsidP="00611A67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11A67">
        <w:rPr>
          <w:b/>
          <w:u w:val="single"/>
        </w:rPr>
        <w:t>Missions :</w:t>
      </w:r>
    </w:p>
    <w:p w:rsidR="00611A67" w:rsidRDefault="00611A67" w:rsidP="00611A67">
      <w:pPr>
        <w:pStyle w:val="Paragraphedeliste"/>
        <w:rPr>
          <w:u w:val="single"/>
        </w:rPr>
      </w:pPr>
    </w:p>
    <w:p w:rsidR="00611A67" w:rsidRDefault="00611A67" w:rsidP="00611A67">
      <w:pPr>
        <w:pStyle w:val="Paragraphedeliste"/>
        <w:numPr>
          <w:ilvl w:val="0"/>
          <w:numId w:val="2"/>
        </w:numPr>
      </w:pPr>
      <w:r w:rsidRPr="00611A67">
        <w:t>Recensement de la population</w:t>
      </w:r>
      <w:r>
        <w:t>, en se conformant aux concepts et aux règles du recensement</w:t>
      </w:r>
      <w:r w:rsidR="00126993">
        <w:t>, se former aux concepts et aux règles de recensement</w:t>
      </w:r>
    </w:p>
    <w:p w:rsidR="00611A67" w:rsidRDefault="00611A67" w:rsidP="00611A67">
      <w:pPr>
        <w:pStyle w:val="Paragraphedeliste"/>
        <w:numPr>
          <w:ilvl w:val="0"/>
          <w:numId w:val="2"/>
        </w:numPr>
      </w:pPr>
      <w:r>
        <w:t xml:space="preserve">Effectuer une tournée de reconnaissance en repérant l’ensemble des adresses de son secteur et </w:t>
      </w:r>
      <w:r w:rsidR="00D5113B">
        <w:t>les faire valider par son coordi</w:t>
      </w:r>
      <w:r>
        <w:t>nateur.</w:t>
      </w:r>
    </w:p>
    <w:p w:rsidR="00611A67" w:rsidRDefault="00611A67" w:rsidP="00611A67">
      <w:pPr>
        <w:pStyle w:val="Paragraphedeliste"/>
        <w:numPr>
          <w:ilvl w:val="0"/>
          <w:numId w:val="2"/>
        </w:numPr>
      </w:pPr>
      <w:r>
        <w:t>Déposer les questionnaires et les retire</w:t>
      </w:r>
      <w:r w:rsidR="001F05FA">
        <w:t>r dans les délais impartis. Néce</w:t>
      </w:r>
      <w:r>
        <w:t xml:space="preserve">ssité de les expliquer auprès de la population </w:t>
      </w:r>
      <w:r w:rsidR="00126993">
        <w:t>et inciter les habitants à répondre par internet.</w:t>
      </w:r>
    </w:p>
    <w:p w:rsidR="00126993" w:rsidRDefault="00126993" w:rsidP="00611A67">
      <w:pPr>
        <w:pStyle w:val="Paragraphedeliste"/>
        <w:numPr>
          <w:ilvl w:val="0"/>
          <w:numId w:val="2"/>
        </w:numPr>
      </w:pPr>
      <w:r>
        <w:t>Suivre l’avancement de la collecte et notamment les réponses par internet</w:t>
      </w:r>
    </w:p>
    <w:p w:rsidR="00611A67" w:rsidRDefault="00611A67" w:rsidP="00611A67">
      <w:pPr>
        <w:pStyle w:val="Paragraphedeliste"/>
        <w:numPr>
          <w:ilvl w:val="0"/>
          <w:numId w:val="2"/>
        </w:numPr>
      </w:pPr>
      <w:r>
        <w:t>Rendre compte d</w:t>
      </w:r>
      <w:r w:rsidR="004B4B27">
        <w:t>e son travail quotidiennement (</w:t>
      </w:r>
      <w:r>
        <w:t>impératif)</w:t>
      </w:r>
      <w:r w:rsidR="00B33391">
        <w:t>.</w:t>
      </w:r>
    </w:p>
    <w:p w:rsidR="00126993" w:rsidRDefault="00126993" w:rsidP="00611A67">
      <w:pPr>
        <w:pStyle w:val="Paragraphedeliste"/>
        <w:numPr>
          <w:ilvl w:val="0"/>
          <w:numId w:val="2"/>
        </w:numPr>
      </w:pPr>
      <w:r>
        <w:t>Relancer, avec l'aide du coordonnateur communal, les habitants qui n'ont pas pu être joints ou qui n'ont pas répondu dans les détails impartis</w:t>
      </w:r>
    </w:p>
    <w:p w:rsidR="00611A67" w:rsidRDefault="00611A67" w:rsidP="00611A67">
      <w:pPr>
        <w:pStyle w:val="Paragraphedeliste"/>
        <w:numPr>
          <w:ilvl w:val="0"/>
          <w:numId w:val="2"/>
        </w:numPr>
      </w:pPr>
      <w:r>
        <w:t>Restituer les documents au fur et à mesure</w:t>
      </w:r>
      <w:r w:rsidR="00B33391">
        <w:t>.</w:t>
      </w:r>
    </w:p>
    <w:p w:rsidR="00611A67" w:rsidRDefault="00611A67" w:rsidP="00611A67">
      <w:pPr>
        <w:pStyle w:val="Paragraphedeliste"/>
      </w:pPr>
    </w:p>
    <w:p w:rsidR="00611A67" w:rsidRDefault="00DE72DF" w:rsidP="00611A67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Exigences</w:t>
      </w:r>
      <w:r w:rsidR="00611A67">
        <w:rPr>
          <w:b/>
          <w:u w:val="single"/>
        </w:rPr>
        <w:t xml:space="preserve"> de travail</w:t>
      </w:r>
    </w:p>
    <w:p w:rsidR="00611A67" w:rsidRDefault="00611A67" w:rsidP="00611A67">
      <w:pPr>
        <w:pStyle w:val="Paragraphedeliste"/>
        <w:rPr>
          <w:b/>
          <w:u w:val="single"/>
        </w:rPr>
      </w:pPr>
    </w:p>
    <w:p w:rsidR="00611A67" w:rsidRDefault="00611A67" w:rsidP="00611A67">
      <w:pPr>
        <w:pStyle w:val="Paragraphedeliste"/>
        <w:numPr>
          <w:ilvl w:val="0"/>
          <w:numId w:val="2"/>
        </w:numPr>
      </w:pPr>
      <w:r>
        <w:t>Disponibilité quotidienne, en fin de journée  y compris le samedi</w:t>
      </w:r>
      <w:r w:rsidR="00B33391">
        <w:t>.</w:t>
      </w:r>
    </w:p>
    <w:p w:rsidR="00611A67" w:rsidRDefault="00611A67" w:rsidP="00611A67">
      <w:pPr>
        <w:pStyle w:val="Paragraphedeliste"/>
        <w:numPr>
          <w:ilvl w:val="0"/>
          <w:numId w:val="2"/>
        </w:numPr>
      </w:pPr>
      <w:r>
        <w:t>Pas de congés pendant la période de collecte</w:t>
      </w:r>
      <w:r w:rsidR="00B33391">
        <w:t>.</w:t>
      </w:r>
    </w:p>
    <w:p w:rsidR="00611A67" w:rsidRDefault="00611A67" w:rsidP="00611A67">
      <w:pPr>
        <w:pStyle w:val="Paragraphedeliste"/>
        <w:numPr>
          <w:ilvl w:val="0"/>
          <w:numId w:val="2"/>
        </w:numPr>
      </w:pPr>
      <w:r>
        <w:t>Permis de conduire et véhicule</w:t>
      </w:r>
      <w:r w:rsidR="00B33391">
        <w:t>.</w:t>
      </w:r>
    </w:p>
    <w:p w:rsidR="00611A67" w:rsidRDefault="00611A67" w:rsidP="00611A67">
      <w:pPr>
        <w:pStyle w:val="Paragraphedeliste"/>
        <w:ind w:left="1080"/>
      </w:pPr>
    </w:p>
    <w:p w:rsidR="00611A67" w:rsidRDefault="00611A67" w:rsidP="00611A67">
      <w:pPr>
        <w:numPr>
          <w:ilvl w:val="0"/>
          <w:numId w:val="1"/>
        </w:numPr>
        <w:contextualSpacing/>
        <w:rPr>
          <w:b/>
          <w:u w:val="single"/>
        </w:rPr>
      </w:pPr>
      <w:r w:rsidRPr="00611A67">
        <w:rPr>
          <w:b/>
          <w:u w:val="single"/>
        </w:rPr>
        <w:t>Qualités requises</w:t>
      </w:r>
    </w:p>
    <w:p w:rsidR="00611A67" w:rsidRDefault="00611A67" w:rsidP="00611A67">
      <w:pPr>
        <w:ind w:left="720"/>
        <w:contextualSpacing/>
        <w:rPr>
          <w:b/>
          <w:u w:val="single"/>
        </w:rPr>
      </w:pPr>
    </w:p>
    <w:p w:rsidR="00611A67" w:rsidRPr="001F05FA" w:rsidRDefault="00611A67" w:rsidP="00611A67">
      <w:pPr>
        <w:pStyle w:val="Paragraphedeliste"/>
        <w:numPr>
          <w:ilvl w:val="0"/>
          <w:numId w:val="2"/>
        </w:numPr>
      </w:pPr>
      <w:r w:rsidRPr="001F05FA">
        <w:t>Très bonnes qualités relationnelles et aisance à communiquer</w:t>
      </w:r>
    </w:p>
    <w:p w:rsidR="00611A67" w:rsidRPr="001F05FA" w:rsidRDefault="00611A67" w:rsidP="00611A67">
      <w:pPr>
        <w:pStyle w:val="Paragraphedeliste"/>
        <w:numPr>
          <w:ilvl w:val="0"/>
          <w:numId w:val="2"/>
        </w:numPr>
      </w:pPr>
      <w:r w:rsidRPr="001F05FA">
        <w:t>Sens du Service public</w:t>
      </w:r>
    </w:p>
    <w:p w:rsidR="00611A67" w:rsidRPr="001F05FA" w:rsidRDefault="00611A67" w:rsidP="00611A67">
      <w:pPr>
        <w:pStyle w:val="Paragraphedeliste"/>
        <w:numPr>
          <w:ilvl w:val="0"/>
          <w:numId w:val="2"/>
        </w:numPr>
      </w:pPr>
      <w:r w:rsidRPr="001F05FA">
        <w:t>Respect de la confidentialité</w:t>
      </w:r>
    </w:p>
    <w:p w:rsidR="00611A67" w:rsidRPr="001F05FA" w:rsidRDefault="00611A67" w:rsidP="00611A67">
      <w:pPr>
        <w:pStyle w:val="Paragraphedeliste"/>
        <w:numPr>
          <w:ilvl w:val="0"/>
          <w:numId w:val="2"/>
        </w:numPr>
      </w:pPr>
      <w:r w:rsidRPr="001F05FA">
        <w:t>Connaissances en informatique</w:t>
      </w:r>
    </w:p>
    <w:p w:rsidR="00611A67" w:rsidRDefault="00611A67" w:rsidP="00611A67">
      <w:pPr>
        <w:pStyle w:val="Paragraphedeliste"/>
        <w:numPr>
          <w:ilvl w:val="0"/>
          <w:numId w:val="2"/>
        </w:numPr>
      </w:pPr>
      <w:r w:rsidRPr="001F05FA">
        <w:t>Etre ordonné et méthodique</w:t>
      </w:r>
    </w:p>
    <w:p w:rsidR="001F05FA" w:rsidRDefault="001F05FA" w:rsidP="00611A67">
      <w:pPr>
        <w:pStyle w:val="Paragraphedeliste"/>
        <w:numPr>
          <w:ilvl w:val="0"/>
          <w:numId w:val="2"/>
        </w:numPr>
      </w:pPr>
      <w:r>
        <w:t>Ponctualité</w:t>
      </w:r>
      <w:r w:rsidR="00126993">
        <w:t xml:space="preserve"> et persévérance.</w:t>
      </w:r>
    </w:p>
    <w:p w:rsidR="00D60905" w:rsidRDefault="00D60905" w:rsidP="00D60905">
      <w:pPr>
        <w:pStyle w:val="Paragraphedeliste"/>
      </w:pPr>
    </w:p>
    <w:p w:rsidR="002B35CC" w:rsidRDefault="00D60905" w:rsidP="002B35CC">
      <w:pPr>
        <w:pStyle w:val="Paragraphedeliste"/>
        <w:numPr>
          <w:ilvl w:val="0"/>
          <w:numId w:val="1"/>
        </w:numPr>
        <w:spacing w:line="240" w:lineRule="auto"/>
      </w:pPr>
      <w:r>
        <w:t xml:space="preserve">Transmettre </w:t>
      </w:r>
      <w:r w:rsidR="002B35CC">
        <w:t xml:space="preserve">avant le 31/10 </w:t>
      </w:r>
      <w:r>
        <w:t>un CV et une lettre de motivation à :</w:t>
      </w:r>
      <w:r w:rsidR="002B35CC">
        <w:t xml:space="preserve"> </w:t>
      </w:r>
    </w:p>
    <w:p w:rsidR="002B35CC" w:rsidRDefault="00D60905" w:rsidP="002B35CC">
      <w:pPr>
        <w:pStyle w:val="Paragraphedeliste"/>
        <w:spacing w:line="240" w:lineRule="auto"/>
      </w:pPr>
      <w:r>
        <w:t xml:space="preserve"> </w:t>
      </w:r>
      <w:r w:rsidR="00675982">
        <w:tab/>
      </w:r>
      <w:r w:rsidR="00675982">
        <w:tab/>
      </w:r>
      <w:r>
        <w:t>Mr Le Maire de Bégard</w:t>
      </w:r>
      <w:r w:rsidR="002B35CC">
        <w:t xml:space="preserve">, </w:t>
      </w:r>
    </w:p>
    <w:p w:rsidR="00675982" w:rsidRDefault="00D60905" w:rsidP="00675982">
      <w:pPr>
        <w:pStyle w:val="Paragraphedeliste"/>
        <w:spacing w:line="240" w:lineRule="auto"/>
        <w:ind w:left="1428" w:firstLine="696"/>
      </w:pPr>
      <w:r>
        <w:t>BP4</w:t>
      </w:r>
    </w:p>
    <w:p w:rsidR="00611A67" w:rsidRPr="00611A67" w:rsidRDefault="00D60905" w:rsidP="00675982">
      <w:pPr>
        <w:pStyle w:val="Paragraphedeliste"/>
        <w:spacing w:line="240" w:lineRule="auto"/>
        <w:ind w:left="1428" w:firstLine="696"/>
      </w:pPr>
      <w:bookmarkStart w:id="0" w:name="_GoBack"/>
      <w:bookmarkEnd w:id="0"/>
      <w:r>
        <w:t>22140 BEGARD</w:t>
      </w:r>
    </w:p>
    <w:sectPr w:rsidR="00611A67" w:rsidRPr="0061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C43"/>
    <w:multiLevelType w:val="hybridMultilevel"/>
    <w:tmpl w:val="06C06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0DDD"/>
    <w:multiLevelType w:val="hybridMultilevel"/>
    <w:tmpl w:val="C5E8DC2A"/>
    <w:lvl w:ilvl="0" w:tplc="8040B8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21"/>
    <w:rsid w:val="000C0149"/>
    <w:rsid w:val="000D617A"/>
    <w:rsid w:val="000F044D"/>
    <w:rsid w:val="00106E21"/>
    <w:rsid w:val="00126993"/>
    <w:rsid w:val="00134A96"/>
    <w:rsid w:val="001F05FA"/>
    <w:rsid w:val="002B35CC"/>
    <w:rsid w:val="004B4B27"/>
    <w:rsid w:val="00611A67"/>
    <w:rsid w:val="00675982"/>
    <w:rsid w:val="007D3E20"/>
    <w:rsid w:val="00811A88"/>
    <w:rsid w:val="00A1533E"/>
    <w:rsid w:val="00A1596E"/>
    <w:rsid w:val="00A30FA9"/>
    <w:rsid w:val="00B33391"/>
    <w:rsid w:val="00CC7BC2"/>
    <w:rsid w:val="00D5113B"/>
    <w:rsid w:val="00D60905"/>
    <w:rsid w:val="00D97F50"/>
    <w:rsid w:val="00D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16E6"/>
  <w15:docId w15:val="{6819F5CE-6E0B-4CA3-A5C0-0E3CD9F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</dc:creator>
  <cp:lastModifiedBy>Ressources Humaines 2</cp:lastModifiedBy>
  <cp:revision>2</cp:revision>
  <cp:lastPrinted>2014-10-15T15:26:00Z</cp:lastPrinted>
  <dcterms:created xsi:type="dcterms:W3CDTF">2019-10-18T07:36:00Z</dcterms:created>
  <dcterms:modified xsi:type="dcterms:W3CDTF">2019-10-18T07:36:00Z</dcterms:modified>
</cp:coreProperties>
</file>